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9B" w:rsidRPr="005D329B" w:rsidRDefault="00C5023F" w:rsidP="005D3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373</w:t>
      </w:r>
    </w:p>
    <w:p w:rsidR="003C3896" w:rsidRDefault="00C5023F" w:rsidP="006F6EB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3F">
        <w:rPr>
          <w:rFonts w:ascii="Times New Roman" w:hAnsi="Times New Roman" w:cs="Times New Roman"/>
          <w:b/>
          <w:sz w:val="28"/>
          <w:szCs w:val="28"/>
        </w:rPr>
        <w:t>ПРОЕКТНАЯ И ИССЛЕДОВАТЕЛЬСКАЯ ДЕЯТЕЛЬНОСТЬ УЧАЩИХСЯ В КЛАССЕ С РУССКИМ ЭТНОКУЛЬТУРНЫМ КОМПОНЕНТОМ В ОБРАЗОВАНИИ И ВОСПИТАНИИ (ИЗ ОПЫТА РАБОТЫ)</w:t>
      </w:r>
    </w:p>
    <w:p w:rsidR="00C5023F" w:rsidRDefault="00C5023F" w:rsidP="00C5023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023F" w:rsidRDefault="00C5023F" w:rsidP="0020594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023F">
        <w:rPr>
          <w:rFonts w:ascii="Times New Roman" w:hAnsi="Times New Roman" w:cs="Times New Roman"/>
          <w:b/>
          <w:sz w:val="28"/>
          <w:szCs w:val="28"/>
        </w:rPr>
        <w:t>Соколова Марина Валерьевна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C5023F" w:rsidRDefault="00C5023F" w:rsidP="0020594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C5023F" w:rsidRDefault="00C5023F" w:rsidP="0020594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49»,</w:t>
      </w:r>
    </w:p>
    <w:p w:rsidR="00C5023F" w:rsidRPr="00C5023F" w:rsidRDefault="00C5023F" w:rsidP="0020594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Казань, Республика Татарстан</w:t>
      </w:r>
    </w:p>
    <w:p w:rsidR="00C5023F" w:rsidRDefault="006F6EB2" w:rsidP="006F6E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5023F" w:rsidRDefault="00C5023F" w:rsidP="006F6E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CE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в статье рассматрива</w:t>
      </w:r>
      <w:r w:rsidR="00F94EC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F94ECE">
        <w:rPr>
          <w:rFonts w:ascii="Times New Roman" w:hAnsi="Times New Roman" w:cs="Times New Roman"/>
          <w:sz w:val="28"/>
          <w:szCs w:val="28"/>
        </w:rPr>
        <w:t>такое понятие</w:t>
      </w:r>
      <w:r w:rsidR="005D329B">
        <w:rPr>
          <w:rFonts w:ascii="Times New Roman" w:hAnsi="Times New Roman" w:cs="Times New Roman"/>
          <w:sz w:val="28"/>
          <w:szCs w:val="28"/>
        </w:rPr>
        <w:t>,</w:t>
      </w:r>
      <w:r w:rsidR="00F94ECE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ECE">
        <w:rPr>
          <w:rFonts w:ascii="Times New Roman" w:hAnsi="Times New Roman" w:cs="Times New Roman"/>
          <w:sz w:val="28"/>
          <w:szCs w:val="28"/>
        </w:rPr>
        <w:t>«этнокультурный компонент» в образовании и воспитании, обосновывается необходимость внедрения русского этнокультурного компонента в современный образовательный процесс, предлагаются пути реализации этого компонента на уроках русского языка и литературы, а также во внеклассной и внеурочной работе с учащимися.</w:t>
      </w:r>
    </w:p>
    <w:p w:rsidR="00F94ECE" w:rsidRDefault="00F94ECE" w:rsidP="006F6E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ECE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этнокультурный компонент, этнокультурная компетентность, проектная и исследовательская деятельность.</w:t>
      </w:r>
    </w:p>
    <w:p w:rsidR="00C5023F" w:rsidRDefault="00C5023F" w:rsidP="006F6E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23F" w:rsidRDefault="00C5023F" w:rsidP="006F6E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23F" w:rsidRDefault="00C5023F" w:rsidP="006F6E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23F" w:rsidRDefault="00C5023F" w:rsidP="006F6E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23F" w:rsidRDefault="00C5023F" w:rsidP="006F6E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23F" w:rsidRDefault="00C5023F" w:rsidP="006F6E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498" w:rsidRDefault="00024498" w:rsidP="0020594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594B" w:rsidRDefault="003C3896" w:rsidP="0020594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AE0">
        <w:rPr>
          <w:rFonts w:ascii="Times New Roman" w:hAnsi="Times New Roman" w:cs="Times New Roman"/>
          <w:sz w:val="28"/>
          <w:szCs w:val="28"/>
        </w:rPr>
        <w:lastRenderedPageBreak/>
        <w:t xml:space="preserve">Д.С.Лихачёв говорил: «Русский народ не должен терять своего нравственного авторитета среди других народов – авторитета, достойно завоёванного русским искусством и литературой. Мы не должны забывать о своём культурном прошлом, о наших памятниках, литературе, языке, живописи… Национальные отличия сохранятся и в </w:t>
      </w:r>
      <w:r w:rsidRPr="00E70AE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70AE0">
        <w:rPr>
          <w:rFonts w:ascii="Times New Roman" w:hAnsi="Times New Roman" w:cs="Times New Roman"/>
          <w:sz w:val="28"/>
          <w:szCs w:val="28"/>
        </w:rPr>
        <w:t xml:space="preserve"> веке, если мы будем озабочены воспитанием душ</w:t>
      </w:r>
      <w:r w:rsidR="00024498">
        <w:rPr>
          <w:rFonts w:ascii="Times New Roman" w:hAnsi="Times New Roman" w:cs="Times New Roman"/>
          <w:sz w:val="28"/>
          <w:szCs w:val="28"/>
        </w:rPr>
        <w:t xml:space="preserve">, а не только передачей знаний» </w:t>
      </w:r>
      <w:r w:rsidR="00024498" w:rsidRPr="00024498">
        <w:rPr>
          <w:rFonts w:ascii="Times New Roman" w:hAnsi="Times New Roman" w:cs="Times New Roman"/>
          <w:sz w:val="28"/>
          <w:szCs w:val="28"/>
        </w:rPr>
        <w:t>[1]</w:t>
      </w:r>
      <w:r w:rsidR="00AD3E44">
        <w:rPr>
          <w:rFonts w:ascii="Times New Roman" w:hAnsi="Times New Roman" w:cs="Times New Roman"/>
          <w:sz w:val="28"/>
          <w:szCs w:val="28"/>
        </w:rPr>
        <w:t>.</w:t>
      </w:r>
      <w:r w:rsidRPr="00E70AE0">
        <w:rPr>
          <w:rFonts w:ascii="Times New Roman" w:hAnsi="Times New Roman" w:cs="Times New Roman"/>
          <w:sz w:val="28"/>
          <w:szCs w:val="28"/>
        </w:rPr>
        <w:t xml:space="preserve"> В условиях глобальной модернизации российского образования, когда целью его становится формирование нравственного, образованного, физически и духовно развитого, способного к саморазвитию и творчеству, любящего свой край и своё Отечество гражданина, в условиях полиэтнического образовательного пространства это высказывание учёного позволяет обосновать необходимость внедрения в учебно-воспитательный процесс школы русского этнокультурного компонента.</w:t>
      </w:r>
    </w:p>
    <w:p w:rsidR="0020594B" w:rsidRDefault="00DF07F2" w:rsidP="0020594B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E0">
        <w:rPr>
          <w:rFonts w:ascii="Times New Roman" w:hAnsi="Times New Roman" w:cs="Times New Roman"/>
          <w:bCs/>
          <w:iCs/>
          <w:sz w:val="28"/>
          <w:szCs w:val="28"/>
        </w:rPr>
        <w:t xml:space="preserve">Под </w:t>
      </w:r>
      <w:r w:rsidRPr="00DF07F2">
        <w:rPr>
          <w:rFonts w:ascii="Times New Roman" w:hAnsi="Times New Roman" w:cs="Times New Roman"/>
          <w:bCs/>
          <w:i/>
          <w:iCs/>
          <w:sz w:val="28"/>
          <w:szCs w:val="28"/>
        </w:rPr>
        <w:t>этнокультурным компонентом</w:t>
      </w:r>
      <w:r w:rsidRPr="00E70AE0">
        <w:rPr>
          <w:rFonts w:ascii="Times New Roman" w:hAnsi="Times New Roman" w:cs="Times New Roman"/>
          <w:bCs/>
          <w:iCs/>
          <w:sz w:val="28"/>
          <w:szCs w:val="28"/>
        </w:rPr>
        <w:t xml:space="preserve"> мы понимаем все то, что способствует развитию творческих возможностей ребенка, дает более полное представление о богатстве национальной культуры, уклада жизни народа, его истории, языка, литературы, духовных целях и ценностях, что способствует развитию всесторонне развитой гармоничной личности, патриота, человека высоконравственного, толерантного к народам мировой цивилизации. Этнокультурное образование и воспитание способствуют преодолению разрыва ценностных связей между поколениями, приобщению к культурно-историческому наследию народа, обеспечивают социализацию, социолого-психологическую адаптацию, социокультурную интеграцию личности учащегося в общество, самоидентификацию его как представителя этнокультурного сообщества. Такой компонент в образовании и воспитании учащихся позволяет воспитывать их в духе </w:t>
      </w:r>
      <w:r w:rsidRPr="00E7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толерантности, взаимоуважения, диалога культур, открытой коммуникации</w:t>
      </w:r>
      <w:r w:rsidR="00205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594B" w:rsidRDefault="00231585" w:rsidP="0020594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эффективно реализовать этнокультурный компонент</w:t>
      </w:r>
      <w:r w:rsidR="006F6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позволяют предметы гуманитарного цикла, в частности – русский язык и литература, поскольку именно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67472">
        <w:rPr>
          <w:rFonts w:ascii="Times New Roman" w:hAnsi="Times New Roman" w:cs="Times New Roman"/>
          <w:sz w:val="28"/>
          <w:szCs w:val="28"/>
        </w:rPr>
        <w:t xml:space="preserve"> языке отражается опыт народа, его история, материальная и духовная культура.</w:t>
      </w:r>
      <w:r>
        <w:rPr>
          <w:rFonts w:ascii="Times New Roman" w:hAnsi="Times New Roman" w:cs="Times New Roman"/>
          <w:sz w:val="28"/>
          <w:szCs w:val="28"/>
        </w:rPr>
        <w:t xml:space="preserve"> Осуществить это возможно за счёт включения в программы этих предметов дополнительных занятий по развитию речи, уроков внеклассного чтения, </w:t>
      </w:r>
      <w:r w:rsidR="00D5444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D54449">
        <w:rPr>
          <w:rFonts w:ascii="Times New Roman" w:hAnsi="Times New Roman" w:cs="Times New Roman"/>
          <w:i/>
          <w:sz w:val="28"/>
          <w:szCs w:val="28"/>
        </w:rPr>
        <w:t>проектных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54449">
        <w:rPr>
          <w:rFonts w:ascii="Times New Roman" w:hAnsi="Times New Roman" w:cs="Times New Roman"/>
          <w:i/>
          <w:sz w:val="28"/>
          <w:szCs w:val="28"/>
        </w:rPr>
        <w:t>исследовательски</w:t>
      </w:r>
      <w:r w:rsidRPr="00D5444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работ, приобщающих учащихся к традициям народной культуры.</w:t>
      </w:r>
      <w:r w:rsidR="00BD4B74">
        <w:rPr>
          <w:rFonts w:ascii="Times New Roman" w:hAnsi="Times New Roman" w:cs="Times New Roman"/>
          <w:sz w:val="28"/>
          <w:szCs w:val="28"/>
        </w:rPr>
        <w:t xml:space="preserve"> Именно такие виды деятельности, как </w:t>
      </w:r>
      <w:r w:rsidR="00BD4B74" w:rsidRPr="00BD4B74">
        <w:rPr>
          <w:rFonts w:ascii="Times New Roman" w:hAnsi="Times New Roman" w:cs="Times New Roman"/>
          <w:i/>
          <w:sz w:val="28"/>
          <w:szCs w:val="28"/>
        </w:rPr>
        <w:t>проектная</w:t>
      </w:r>
      <w:r w:rsidR="00BD4B74">
        <w:rPr>
          <w:rFonts w:ascii="Times New Roman" w:hAnsi="Times New Roman" w:cs="Times New Roman"/>
          <w:sz w:val="28"/>
          <w:szCs w:val="28"/>
        </w:rPr>
        <w:t xml:space="preserve"> и </w:t>
      </w:r>
      <w:r w:rsidR="00BD4B74" w:rsidRPr="00BD4B74">
        <w:rPr>
          <w:rFonts w:ascii="Times New Roman" w:hAnsi="Times New Roman" w:cs="Times New Roman"/>
          <w:i/>
          <w:sz w:val="28"/>
          <w:szCs w:val="28"/>
        </w:rPr>
        <w:t>исследовательская</w:t>
      </w:r>
      <w:r w:rsidR="00BD4B74">
        <w:rPr>
          <w:rFonts w:ascii="Times New Roman" w:hAnsi="Times New Roman" w:cs="Times New Roman"/>
          <w:sz w:val="28"/>
          <w:szCs w:val="28"/>
        </w:rPr>
        <w:t>, позволя</w:t>
      </w:r>
      <w:r w:rsidR="000350B8">
        <w:rPr>
          <w:rFonts w:ascii="Times New Roman" w:hAnsi="Times New Roman" w:cs="Times New Roman"/>
          <w:sz w:val="28"/>
          <w:szCs w:val="28"/>
        </w:rPr>
        <w:t>ю</w:t>
      </w:r>
      <w:r w:rsidR="00BD4B74">
        <w:rPr>
          <w:rFonts w:ascii="Times New Roman" w:hAnsi="Times New Roman" w:cs="Times New Roman"/>
          <w:sz w:val="28"/>
          <w:szCs w:val="28"/>
        </w:rPr>
        <w:t xml:space="preserve">т </w:t>
      </w:r>
      <w:r w:rsidR="000350B8">
        <w:rPr>
          <w:rFonts w:ascii="Times New Roman" w:hAnsi="Times New Roman" w:cs="Times New Roman"/>
          <w:sz w:val="28"/>
          <w:szCs w:val="28"/>
        </w:rPr>
        <w:t xml:space="preserve">в наибольшей степени развить познавательную, поисковую активность </w:t>
      </w:r>
      <w:r w:rsidR="00085328">
        <w:rPr>
          <w:rFonts w:ascii="Times New Roman" w:hAnsi="Times New Roman" w:cs="Times New Roman"/>
          <w:sz w:val="28"/>
          <w:szCs w:val="28"/>
        </w:rPr>
        <w:t>детей</w:t>
      </w:r>
      <w:r w:rsidR="000350B8">
        <w:rPr>
          <w:rFonts w:ascii="Times New Roman" w:hAnsi="Times New Roman" w:cs="Times New Roman"/>
          <w:sz w:val="28"/>
          <w:szCs w:val="28"/>
        </w:rPr>
        <w:t xml:space="preserve"> и сформировать </w:t>
      </w:r>
      <w:r w:rsidR="00085328">
        <w:rPr>
          <w:rFonts w:ascii="Times New Roman" w:hAnsi="Times New Roman" w:cs="Times New Roman"/>
          <w:sz w:val="28"/>
          <w:szCs w:val="28"/>
        </w:rPr>
        <w:t>их</w:t>
      </w:r>
      <w:r w:rsidR="000350B8">
        <w:rPr>
          <w:rFonts w:ascii="Times New Roman" w:hAnsi="Times New Roman" w:cs="Times New Roman"/>
          <w:sz w:val="28"/>
          <w:szCs w:val="28"/>
        </w:rPr>
        <w:t xml:space="preserve"> этнокультурную компетентность</w:t>
      </w:r>
      <w:r w:rsidR="00C30132">
        <w:rPr>
          <w:rFonts w:ascii="Times New Roman" w:hAnsi="Times New Roman" w:cs="Times New Roman"/>
          <w:sz w:val="28"/>
          <w:szCs w:val="28"/>
        </w:rPr>
        <w:t>.</w:t>
      </w:r>
      <w:r w:rsidR="00085328">
        <w:rPr>
          <w:rFonts w:ascii="Times New Roman" w:hAnsi="Times New Roman" w:cs="Times New Roman"/>
          <w:sz w:val="28"/>
          <w:szCs w:val="28"/>
        </w:rPr>
        <w:t xml:space="preserve"> Рассмотрим некоторые варианты проектных и исследовательских работ, которые </w:t>
      </w:r>
      <w:r w:rsidR="000276CF">
        <w:rPr>
          <w:rFonts w:ascii="Times New Roman" w:hAnsi="Times New Roman" w:cs="Times New Roman"/>
          <w:sz w:val="28"/>
          <w:szCs w:val="28"/>
        </w:rPr>
        <w:t>могут помочь в реализации</w:t>
      </w:r>
      <w:r w:rsidR="00085328">
        <w:rPr>
          <w:rFonts w:ascii="Times New Roman" w:hAnsi="Times New Roman" w:cs="Times New Roman"/>
          <w:sz w:val="28"/>
          <w:szCs w:val="28"/>
        </w:rPr>
        <w:t xml:space="preserve"> русск</w:t>
      </w:r>
      <w:r w:rsidR="000276CF">
        <w:rPr>
          <w:rFonts w:ascii="Times New Roman" w:hAnsi="Times New Roman" w:cs="Times New Roman"/>
          <w:sz w:val="28"/>
          <w:szCs w:val="28"/>
        </w:rPr>
        <w:t>ого</w:t>
      </w:r>
      <w:r w:rsidR="00085328">
        <w:rPr>
          <w:rFonts w:ascii="Times New Roman" w:hAnsi="Times New Roman" w:cs="Times New Roman"/>
          <w:sz w:val="28"/>
          <w:szCs w:val="28"/>
        </w:rPr>
        <w:t xml:space="preserve"> этнокультурн</w:t>
      </w:r>
      <w:r w:rsidR="000276CF">
        <w:rPr>
          <w:rFonts w:ascii="Times New Roman" w:hAnsi="Times New Roman" w:cs="Times New Roman"/>
          <w:sz w:val="28"/>
          <w:szCs w:val="28"/>
        </w:rPr>
        <w:t>ого</w:t>
      </w:r>
      <w:r w:rsidR="00085328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0276CF">
        <w:rPr>
          <w:rFonts w:ascii="Times New Roman" w:hAnsi="Times New Roman" w:cs="Times New Roman"/>
          <w:sz w:val="28"/>
          <w:szCs w:val="28"/>
        </w:rPr>
        <w:t>а</w:t>
      </w:r>
      <w:r w:rsidR="00085328">
        <w:rPr>
          <w:rFonts w:ascii="Times New Roman" w:hAnsi="Times New Roman" w:cs="Times New Roman"/>
          <w:sz w:val="28"/>
          <w:szCs w:val="28"/>
        </w:rPr>
        <w:t xml:space="preserve"> в основной школе.</w:t>
      </w:r>
    </w:p>
    <w:p w:rsidR="0020594B" w:rsidRDefault="00D54449" w:rsidP="0020594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все </w:t>
      </w:r>
      <w:r w:rsidR="00A67B92">
        <w:rPr>
          <w:rFonts w:ascii="Times New Roman" w:hAnsi="Times New Roman" w:cs="Times New Roman"/>
          <w:sz w:val="28"/>
          <w:szCs w:val="28"/>
        </w:rPr>
        <w:t>проекты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276CF">
        <w:rPr>
          <w:rFonts w:ascii="Times New Roman" w:hAnsi="Times New Roman" w:cs="Times New Roman"/>
          <w:sz w:val="28"/>
          <w:szCs w:val="28"/>
        </w:rPr>
        <w:t>предлагаемые</w:t>
      </w:r>
      <w:r>
        <w:rPr>
          <w:rFonts w:ascii="Times New Roman" w:hAnsi="Times New Roman" w:cs="Times New Roman"/>
          <w:sz w:val="28"/>
          <w:szCs w:val="28"/>
        </w:rPr>
        <w:t xml:space="preserve"> учащимся, органично связаны с тематикой изучаемого программного материала и наряду с формированием ключевых компетенций позволяют получить результат, значимый как социально, так и личностно для каждого ученика.</w:t>
      </w:r>
      <w:r w:rsidR="00766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94B" w:rsidRDefault="00C365D0" w:rsidP="0020594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при изучении малых жанров фольклора в пятом классе дети выполняют такой творческий проект, как создание рукописной книжки-сборника детского фольклора с иллюстрациями. При этом они самостоятельно отбирают необходимый материал, получая представление о жизни и интересах предков, осваивая самобытность русского народного языка, обогащая речь новыми считалками, загадками,  закличками</w:t>
      </w:r>
      <w:r w:rsidR="00240564">
        <w:rPr>
          <w:rFonts w:ascii="Times New Roman" w:hAnsi="Times New Roman" w:cs="Times New Roman"/>
          <w:sz w:val="28"/>
          <w:szCs w:val="28"/>
        </w:rPr>
        <w:t xml:space="preserve"> и т.п</w:t>
      </w:r>
      <w:r>
        <w:rPr>
          <w:rFonts w:ascii="Times New Roman" w:hAnsi="Times New Roman" w:cs="Times New Roman"/>
          <w:sz w:val="28"/>
          <w:szCs w:val="28"/>
        </w:rPr>
        <w:t xml:space="preserve">. Затем они представляют свой сборник на уроке, где происходит «обмен» интересными находками с другими учащимися. </w:t>
      </w:r>
    </w:p>
    <w:p w:rsidR="0020594B" w:rsidRDefault="00C365D0" w:rsidP="0020594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изучения народных сказок и </w:t>
      </w:r>
      <w:r w:rsidR="0050632C">
        <w:rPr>
          <w:rFonts w:ascii="Times New Roman" w:hAnsi="Times New Roman" w:cs="Times New Roman"/>
          <w:sz w:val="28"/>
          <w:szCs w:val="28"/>
        </w:rPr>
        <w:t>сказок</w:t>
      </w:r>
      <w:r>
        <w:rPr>
          <w:rFonts w:ascii="Times New Roman" w:hAnsi="Times New Roman" w:cs="Times New Roman"/>
          <w:sz w:val="28"/>
          <w:szCs w:val="28"/>
        </w:rPr>
        <w:t xml:space="preserve"> В.А.Жуковского и А.С.Пушкина пятиклассники </w:t>
      </w:r>
      <w:r w:rsidR="00240564">
        <w:rPr>
          <w:rFonts w:ascii="Times New Roman" w:hAnsi="Times New Roman" w:cs="Times New Roman"/>
          <w:sz w:val="28"/>
          <w:szCs w:val="28"/>
        </w:rPr>
        <w:t xml:space="preserve">прямо на уроке </w:t>
      </w:r>
      <w:r>
        <w:rPr>
          <w:rFonts w:ascii="Times New Roman" w:hAnsi="Times New Roman" w:cs="Times New Roman"/>
          <w:sz w:val="28"/>
          <w:szCs w:val="28"/>
        </w:rPr>
        <w:t xml:space="preserve">выполняют исследовательскую работу по сопоставлению народной и авторской сказки. Совместно с учителем </w:t>
      </w:r>
      <w:r w:rsidR="000276CF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критерии сопоставления, затем учащиеся самостоятельно анализируют произведения на предмет их сходства и </w:t>
      </w:r>
      <w:r w:rsidR="0050632C">
        <w:rPr>
          <w:rFonts w:ascii="Times New Roman" w:hAnsi="Times New Roman" w:cs="Times New Roman"/>
          <w:sz w:val="28"/>
          <w:szCs w:val="28"/>
        </w:rPr>
        <w:t>различия</w:t>
      </w:r>
      <w:r w:rsidR="00A77BD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делают вывод, насколько народны сказки великих поэтов. Исследуя</w:t>
      </w:r>
      <w:r w:rsidR="00506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текст</w:t>
      </w:r>
      <w:r w:rsidR="0050632C">
        <w:rPr>
          <w:rFonts w:ascii="Times New Roman" w:hAnsi="Times New Roman" w:cs="Times New Roman"/>
          <w:sz w:val="28"/>
          <w:szCs w:val="28"/>
        </w:rPr>
        <w:t>ы сказочных произведений</w:t>
      </w:r>
      <w:r>
        <w:rPr>
          <w:rFonts w:ascii="Times New Roman" w:hAnsi="Times New Roman" w:cs="Times New Roman"/>
          <w:sz w:val="28"/>
          <w:szCs w:val="28"/>
        </w:rPr>
        <w:t>, ребята учатся понимать народное отношение к добру и злу, познают обще</w:t>
      </w:r>
      <w:r w:rsidR="0050632C">
        <w:rPr>
          <w:rFonts w:ascii="Times New Roman" w:hAnsi="Times New Roman" w:cs="Times New Roman"/>
          <w:sz w:val="28"/>
          <w:szCs w:val="28"/>
        </w:rPr>
        <w:t xml:space="preserve">человеческие </w:t>
      </w:r>
      <w:r>
        <w:rPr>
          <w:rFonts w:ascii="Times New Roman" w:hAnsi="Times New Roman" w:cs="Times New Roman"/>
          <w:sz w:val="28"/>
          <w:szCs w:val="28"/>
        </w:rPr>
        <w:t>идеалы.</w:t>
      </w:r>
      <w:r w:rsidR="00A02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94B" w:rsidRDefault="00A02F72" w:rsidP="0020594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художников-иллюстраторов сказок также подсказ</w:t>
      </w:r>
      <w:r w:rsidR="00C45E7D">
        <w:rPr>
          <w:rFonts w:ascii="Times New Roman" w:hAnsi="Times New Roman" w:cs="Times New Roman"/>
          <w:sz w:val="28"/>
          <w:szCs w:val="28"/>
        </w:rPr>
        <w:t>ывает</w:t>
      </w:r>
      <w:r>
        <w:rPr>
          <w:rFonts w:ascii="Times New Roman" w:hAnsi="Times New Roman" w:cs="Times New Roman"/>
          <w:sz w:val="28"/>
          <w:szCs w:val="28"/>
        </w:rPr>
        <w:t xml:space="preserve"> темы творческих работ учащихся. </w:t>
      </w:r>
      <w:r w:rsidR="00C45E7D">
        <w:rPr>
          <w:rFonts w:ascii="Times New Roman" w:hAnsi="Times New Roman" w:cs="Times New Roman"/>
          <w:sz w:val="28"/>
          <w:szCs w:val="28"/>
        </w:rPr>
        <w:t xml:space="preserve">После изучения сказов П.Бажова отдельные ученики под руководством учителя работают над созданием </w:t>
      </w:r>
      <w:r w:rsidR="00C45E7D" w:rsidRPr="00C45E7D">
        <w:rPr>
          <w:rFonts w:ascii="Times New Roman" w:hAnsi="Times New Roman" w:cs="Times New Roman"/>
          <w:sz w:val="28"/>
          <w:szCs w:val="28"/>
        </w:rPr>
        <w:t>электронного альбома «Сказы П.П.Бажова в иллюстрациях мастеров Палеха»,</w:t>
      </w:r>
      <w:r w:rsidR="00C45E7D">
        <w:rPr>
          <w:rFonts w:ascii="Times New Roman" w:hAnsi="Times New Roman" w:cs="Times New Roman"/>
          <w:sz w:val="28"/>
          <w:szCs w:val="28"/>
        </w:rPr>
        <w:t xml:space="preserve"> знакомясь с уникальным русским народным промыслом. Кроме того, пятиклассники выполняют большой групповой проект - альбом </w:t>
      </w:r>
      <w:r w:rsidR="000D4B29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="00C45E7D">
        <w:rPr>
          <w:rFonts w:ascii="Times New Roman" w:hAnsi="Times New Roman" w:cs="Times New Roman"/>
          <w:sz w:val="28"/>
          <w:szCs w:val="28"/>
        </w:rPr>
        <w:t>иллюстраций к русским народным сказкам</w:t>
      </w:r>
      <w:r w:rsidR="004022BD">
        <w:rPr>
          <w:rFonts w:ascii="Times New Roman" w:hAnsi="Times New Roman" w:cs="Times New Roman"/>
          <w:sz w:val="28"/>
          <w:szCs w:val="28"/>
        </w:rPr>
        <w:t xml:space="preserve"> с последующей его защитой.</w:t>
      </w:r>
    </w:p>
    <w:p w:rsidR="0020594B" w:rsidRDefault="00C45E7D" w:rsidP="0020594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шестом классе при изучении темы «Пословицы и поговорки как малый жанр фольклора» учащиеся выполняют исследовательск</w:t>
      </w:r>
      <w:r w:rsidR="00AA608D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08D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>«Татарские и русские народные пословицы</w:t>
      </w:r>
      <w:r w:rsidR="00240564">
        <w:rPr>
          <w:rFonts w:ascii="Times New Roman" w:hAnsi="Times New Roman" w:cs="Times New Roman"/>
          <w:sz w:val="28"/>
          <w:szCs w:val="28"/>
        </w:rPr>
        <w:t xml:space="preserve"> и поговорки</w:t>
      </w:r>
      <w:r>
        <w:rPr>
          <w:rFonts w:ascii="Times New Roman" w:hAnsi="Times New Roman" w:cs="Times New Roman"/>
          <w:sz w:val="28"/>
          <w:szCs w:val="28"/>
        </w:rPr>
        <w:t>», в которо</w:t>
      </w:r>
      <w:r w:rsidR="00AA608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проводят наблюдение над сходством мировоззрения и жизненной философии разных народов, что благоприятно влияет на развитие межнациональных отношений.</w:t>
      </w:r>
      <w:r w:rsidR="00AA6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94B" w:rsidRDefault="00AA608D" w:rsidP="0020594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Итоговой работой по литературе в седьмом классе является </w:t>
      </w:r>
      <w:r w:rsidR="001C3927">
        <w:rPr>
          <w:rFonts w:ascii="Times New Roman" w:hAnsi="Times New Roman" w:cs="Times New Roman"/>
          <w:sz w:val="28"/>
          <w:szCs w:val="28"/>
        </w:rPr>
        <w:t xml:space="preserve">очень интересный проект «Музей литературного героя». Его цель - создание виртуального музея любимого героя из </w:t>
      </w:r>
      <w:r w:rsidR="00F73D07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1C3927">
        <w:rPr>
          <w:rFonts w:ascii="Times New Roman" w:hAnsi="Times New Roman" w:cs="Times New Roman"/>
          <w:sz w:val="28"/>
          <w:szCs w:val="28"/>
        </w:rPr>
        <w:t>литературы 7</w:t>
      </w:r>
      <w:r w:rsidR="00C27A91">
        <w:rPr>
          <w:rFonts w:ascii="Times New Roman" w:hAnsi="Times New Roman" w:cs="Times New Roman"/>
          <w:sz w:val="28"/>
          <w:szCs w:val="28"/>
        </w:rPr>
        <w:t>-го</w:t>
      </w:r>
      <w:r w:rsidR="001C3927">
        <w:rPr>
          <w:rFonts w:ascii="Times New Roman" w:hAnsi="Times New Roman" w:cs="Times New Roman"/>
          <w:sz w:val="28"/>
          <w:szCs w:val="28"/>
        </w:rPr>
        <w:t xml:space="preserve"> класса.</w:t>
      </w:r>
      <w:r w:rsidR="00C27A91">
        <w:rPr>
          <w:rFonts w:ascii="Times New Roman" w:hAnsi="Times New Roman" w:cs="Times New Roman"/>
          <w:sz w:val="28"/>
          <w:szCs w:val="28"/>
        </w:rPr>
        <w:t xml:space="preserve"> </w:t>
      </w:r>
      <w:r w:rsidR="001C3927">
        <w:rPr>
          <w:rFonts w:ascii="Times New Roman" w:hAnsi="Times New Roman" w:cs="Times New Roman"/>
          <w:sz w:val="28"/>
          <w:szCs w:val="28"/>
        </w:rPr>
        <w:t>В рамках создания проекта ученик</w:t>
      </w:r>
      <w:r w:rsidR="000E152A">
        <w:rPr>
          <w:rFonts w:ascii="Times New Roman" w:hAnsi="Times New Roman" w:cs="Times New Roman"/>
          <w:sz w:val="28"/>
          <w:szCs w:val="28"/>
        </w:rPr>
        <w:t>и</w:t>
      </w:r>
      <w:r w:rsidR="001C3927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0E152A">
        <w:rPr>
          <w:rFonts w:ascii="Times New Roman" w:hAnsi="Times New Roman" w:cs="Times New Roman"/>
          <w:sz w:val="28"/>
          <w:szCs w:val="28"/>
        </w:rPr>
        <w:t>ю</w:t>
      </w:r>
      <w:r w:rsidR="001C3927">
        <w:rPr>
          <w:rFonts w:ascii="Times New Roman" w:hAnsi="Times New Roman" w:cs="Times New Roman"/>
          <w:sz w:val="28"/>
          <w:szCs w:val="28"/>
        </w:rPr>
        <w:t>т, музей какого героя он</w:t>
      </w:r>
      <w:r w:rsidR="000E152A">
        <w:rPr>
          <w:rFonts w:ascii="Times New Roman" w:hAnsi="Times New Roman" w:cs="Times New Roman"/>
          <w:sz w:val="28"/>
          <w:szCs w:val="28"/>
        </w:rPr>
        <w:t>и</w:t>
      </w:r>
      <w:r w:rsidR="001C3927">
        <w:rPr>
          <w:rFonts w:ascii="Times New Roman" w:hAnsi="Times New Roman" w:cs="Times New Roman"/>
          <w:sz w:val="28"/>
          <w:szCs w:val="28"/>
        </w:rPr>
        <w:t xml:space="preserve"> буд</w:t>
      </w:r>
      <w:r w:rsidR="000E152A">
        <w:rPr>
          <w:rFonts w:ascii="Times New Roman" w:hAnsi="Times New Roman" w:cs="Times New Roman"/>
          <w:sz w:val="28"/>
          <w:szCs w:val="28"/>
        </w:rPr>
        <w:t>у</w:t>
      </w:r>
      <w:r w:rsidR="001C3927">
        <w:rPr>
          <w:rFonts w:ascii="Times New Roman" w:hAnsi="Times New Roman" w:cs="Times New Roman"/>
          <w:sz w:val="28"/>
          <w:szCs w:val="28"/>
        </w:rPr>
        <w:t>т создавать, продумыва</w:t>
      </w:r>
      <w:r w:rsidR="000E152A">
        <w:rPr>
          <w:rFonts w:ascii="Times New Roman" w:hAnsi="Times New Roman" w:cs="Times New Roman"/>
          <w:sz w:val="28"/>
          <w:szCs w:val="28"/>
        </w:rPr>
        <w:t>ю</w:t>
      </w:r>
      <w:r w:rsidR="001C3927">
        <w:rPr>
          <w:rFonts w:ascii="Times New Roman" w:hAnsi="Times New Roman" w:cs="Times New Roman"/>
          <w:sz w:val="28"/>
          <w:szCs w:val="28"/>
        </w:rPr>
        <w:t>т, как он будет выглядеть внешне, каков будет его интерьер, какие экспонаты будут находиться в этом музее (с опорой на произведение), подбира</w:t>
      </w:r>
      <w:r w:rsidR="000E152A">
        <w:rPr>
          <w:rFonts w:ascii="Times New Roman" w:hAnsi="Times New Roman" w:cs="Times New Roman"/>
          <w:sz w:val="28"/>
          <w:szCs w:val="28"/>
        </w:rPr>
        <w:t>ю</w:t>
      </w:r>
      <w:r w:rsidR="001C3927">
        <w:rPr>
          <w:rFonts w:ascii="Times New Roman" w:hAnsi="Times New Roman" w:cs="Times New Roman"/>
          <w:sz w:val="28"/>
          <w:szCs w:val="28"/>
        </w:rPr>
        <w:t>т наглядный материал, созда</w:t>
      </w:r>
      <w:r w:rsidR="000E152A">
        <w:rPr>
          <w:rFonts w:ascii="Times New Roman" w:hAnsi="Times New Roman" w:cs="Times New Roman"/>
          <w:sz w:val="28"/>
          <w:szCs w:val="28"/>
        </w:rPr>
        <w:t>ю</w:t>
      </w:r>
      <w:r w:rsidR="001C3927">
        <w:rPr>
          <w:rFonts w:ascii="Times New Roman" w:hAnsi="Times New Roman" w:cs="Times New Roman"/>
          <w:sz w:val="28"/>
          <w:szCs w:val="28"/>
        </w:rPr>
        <w:t xml:space="preserve">т текст экскурсии по музею. </w:t>
      </w:r>
      <w:r w:rsidR="00D47572">
        <w:rPr>
          <w:rFonts w:ascii="Times New Roman" w:hAnsi="Times New Roman" w:cs="Times New Roman"/>
          <w:sz w:val="28"/>
          <w:szCs w:val="28"/>
        </w:rPr>
        <w:t>Таким образом, в</w:t>
      </w:r>
      <w:r w:rsidR="001C3927">
        <w:rPr>
          <w:rFonts w:ascii="Times New Roman" w:hAnsi="Times New Roman" w:cs="Times New Roman"/>
          <w:sz w:val="28"/>
          <w:szCs w:val="28"/>
        </w:rPr>
        <w:t>ыполняя проект,</w:t>
      </w:r>
      <w:r w:rsidR="003921E3"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1C3927">
        <w:rPr>
          <w:rFonts w:ascii="Times New Roman" w:hAnsi="Times New Roman" w:cs="Times New Roman"/>
          <w:sz w:val="28"/>
          <w:szCs w:val="28"/>
        </w:rPr>
        <w:t>воссозда</w:t>
      </w:r>
      <w:r w:rsidR="00356D0D">
        <w:rPr>
          <w:rFonts w:ascii="Times New Roman" w:hAnsi="Times New Roman" w:cs="Times New Roman"/>
          <w:sz w:val="28"/>
          <w:szCs w:val="28"/>
        </w:rPr>
        <w:t>ют</w:t>
      </w:r>
      <w:r w:rsidR="001C3927">
        <w:rPr>
          <w:rFonts w:ascii="Times New Roman" w:hAnsi="Times New Roman" w:cs="Times New Roman"/>
          <w:sz w:val="28"/>
          <w:szCs w:val="28"/>
        </w:rPr>
        <w:t xml:space="preserve"> интерьер дома купца Калашникова, избы Бирюка, </w:t>
      </w:r>
      <w:r w:rsidR="00C27A91">
        <w:rPr>
          <w:rFonts w:ascii="Times New Roman" w:hAnsi="Times New Roman" w:cs="Times New Roman"/>
          <w:sz w:val="28"/>
          <w:szCs w:val="28"/>
        </w:rPr>
        <w:t xml:space="preserve">почтового </w:t>
      </w:r>
      <w:r w:rsidR="001C3927">
        <w:rPr>
          <w:rFonts w:ascii="Times New Roman" w:hAnsi="Times New Roman" w:cs="Times New Roman"/>
          <w:sz w:val="28"/>
          <w:szCs w:val="28"/>
        </w:rPr>
        <w:t xml:space="preserve">домика </w:t>
      </w:r>
      <w:r w:rsidR="00C27A91">
        <w:rPr>
          <w:rFonts w:ascii="Times New Roman" w:hAnsi="Times New Roman" w:cs="Times New Roman"/>
          <w:sz w:val="28"/>
          <w:szCs w:val="28"/>
        </w:rPr>
        <w:t xml:space="preserve">станционного смотрителя. Это </w:t>
      </w:r>
      <w:r w:rsidR="00D47572">
        <w:rPr>
          <w:rFonts w:ascii="Times New Roman" w:hAnsi="Times New Roman" w:cs="Times New Roman"/>
          <w:sz w:val="28"/>
          <w:szCs w:val="28"/>
        </w:rPr>
        <w:t>расширяет</w:t>
      </w:r>
      <w:r w:rsidR="00C27A91">
        <w:rPr>
          <w:rFonts w:ascii="Times New Roman" w:hAnsi="Times New Roman" w:cs="Times New Roman"/>
          <w:sz w:val="28"/>
          <w:szCs w:val="28"/>
        </w:rPr>
        <w:t xml:space="preserve"> их представления о народном русском быте, позвол</w:t>
      </w:r>
      <w:r w:rsidR="00356D0D">
        <w:rPr>
          <w:rFonts w:ascii="Times New Roman" w:hAnsi="Times New Roman" w:cs="Times New Roman"/>
          <w:sz w:val="28"/>
          <w:szCs w:val="28"/>
        </w:rPr>
        <w:t>яет</w:t>
      </w:r>
      <w:r w:rsidR="00C27A91">
        <w:rPr>
          <w:rFonts w:ascii="Times New Roman" w:hAnsi="Times New Roman" w:cs="Times New Roman"/>
          <w:sz w:val="28"/>
          <w:szCs w:val="28"/>
        </w:rPr>
        <w:t xml:space="preserve"> «увидеть» героя через предметы и вещи эпохи.</w:t>
      </w:r>
    </w:p>
    <w:p w:rsidR="0020594B" w:rsidRDefault="003921E3" w:rsidP="0020594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восьмом классе итогом изучения романа А.С.Пушкина «Капитанская дочка» станов</w:t>
      </w:r>
      <w:r w:rsidR="00CB02D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тся не только сочинени</w:t>
      </w:r>
      <w:r w:rsidR="00CB02D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но и исследовательские работы, углубляющие представление учащихся о народности произведени</w:t>
      </w:r>
      <w:r w:rsidR="008918B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21E3">
        <w:rPr>
          <w:rFonts w:ascii="Times New Roman" w:hAnsi="Times New Roman" w:cs="Times New Roman"/>
          <w:sz w:val="28"/>
          <w:szCs w:val="28"/>
        </w:rPr>
        <w:t xml:space="preserve">Среди прочих </w:t>
      </w:r>
      <w:r>
        <w:rPr>
          <w:rFonts w:ascii="Times New Roman" w:hAnsi="Times New Roman" w:cs="Times New Roman"/>
          <w:sz w:val="28"/>
          <w:szCs w:val="28"/>
        </w:rPr>
        <w:t>можно выделить</w:t>
      </w:r>
      <w:r w:rsidRPr="003921E3">
        <w:rPr>
          <w:rFonts w:ascii="Times New Roman" w:hAnsi="Times New Roman" w:cs="Times New Roman"/>
          <w:sz w:val="28"/>
          <w:szCs w:val="28"/>
        </w:rPr>
        <w:t xml:space="preserve"> исследовательскую работу «Фольклорные мотивы в романе А.С.Пушкина “Капитанская дочка”». </w:t>
      </w:r>
      <w:r>
        <w:rPr>
          <w:rFonts w:ascii="Times New Roman" w:hAnsi="Times New Roman" w:cs="Times New Roman"/>
          <w:sz w:val="28"/>
          <w:szCs w:val="28"/>
        </w:rPr>
        <w:t xml:space="preserve">Данное исследование, предполагающее изучение народных песен, пословиц, поговорок, сказок, вплетённых в ткань романа, и определение их роли в произведении, обогащает представление учащихся о народных корнях творчества А.С.Пушкина, о многогранности народной философии, помогает лучше понять образ главного героя – Пугачёва. </w:t>
      </w:r>
    </w:p>
    <w:p w:rsidR="0020594B" w:rsidRDefault="00C0096E" w:rsidP="0020594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девятом классе учащиеся знакомятся с балладой В.А.Жуковского «Светлана» и романом А.С.Пушкина «Евгений Онегин». Святочные гадания, описанные в э</w:t>
      </w:r>
      <w:r w:rsidR="00A6410B">
        <w:rPr>
          <w:rFonts w:ascii="Times New Roman" w:hAnsi="Times New Roman" w:cs="Times New Roman"/>
          <w:sz w:val="28"/>
          <w:szCs w:val="28"/>
        </w:rPr>
        <w:t xml:space="preserve">тих произведениях, </w:t>
      </w:r>
      <w:r w:rsidR="00600157">
        <w:rPr>
          <w:rFonts w:ascii="Times New Roman" w:hAnsi="Times New Roman" w:cs="Times New Roman"/>
          <w:sz w:val="28"/>
          <w:szCs w:val="28"/>
        </w:rPr>
        <w:t>не только</w:t>
      </w:r>
      <w:r w:rsidR="00A64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ближе </w:t>
      </w:r>
      <w:r w:rsidR="00600157">
        <w:rPr>
          <w:rFonts w:ascii="Times New Roman" w:hAnsi="Times New Roman" w:cs="Times New Roman"/>
          <w:sz w:val="28"/>
          <w:szCs w:val="28"/>
        </w:rPr>
        <w:t>знакомят</w:t>
      </w:r>
      <w:r w:rsidR="00A6410B">
        <w:rPr>
          <w:rFonts w:ascii="Times New Roman" w:hAnsi="Times New Roman" w:cs="Times New Roman"/>
          <w:sz w:val="28"/>
          <w:szCs w:val="28"/>
        </w:rPr>
        <w:t xml:space="preserve"> девятиклассников</w:t>
      </w:r>
      <w:r>
        <w:rPr>
          <w:rFonts w:ascii="Times New Roman" w:hAnsi="Times New Roman" w:cs="Times New Roman"/>
          <w:sz w:val="28"/>
          <w:szCs w:val="28"/>
        </w:rPr>
        <w:t xml:space="preserve"> с темой Рождества и Святок в русской литературе</w:t>
      </w:r>
      <w:r w:rsidR="00600157">
        <w:rPr>
          <w:rFonts w:ascii="Times New Roman" w:hAnsi="Times New Roman" w:cs="Times New Roman"/>
          <w:sz w:val="28"/>
          <w:szCs w:val="28"/>
        </w:rPr>
        <w:t xml:space="preserve">, но и становятся объектом исследования. </w:t>
      </w:r>
      <w:r w:rsidR="005B3618">
        <w:rPr>
          <w:rFonts w:ascii="Times New Roman" w:hAnsi="Times New Roman" w:cs="Times New Roman"/>
          <w:sz w:val="28"/>
          <w:szCs w:val="28"/>
        </w:rPr>
        <w:t xml:space="preserve">Погружение в чудесную атмосферу народного праздника, изучение народных верований, поверий и обрядов </w:t>
      </w:r>
      <w:r w:rsidR="00F04DB6">
        <w:rPr>
          <w:rFonts w:ascii="Times New Roman" w:hAnsi="Times New Roman" w:cs="Times New Roman"/>
          <w:sz w:val="28"/>
          <w:szCs w:val="28"/>
        </w:rPr>
        <w:t xml:space="preserve">позволяет учащимся лучше узнать </w:t>
      </w:r>
      <w:r w:rsidR="00600157">
        <w:rPr>
          <w:rFonts w:ascii="Times New Roman" w:hAnsi="Times New Roman" w:cs="Times New Roman"/>
          <w:sz w:val="28"/>
          <w:szCs w:val="28"/>
        </w:rPr>
        <w:t>русские национальные обычаи</w:t>
      </w:r>
      <w:r w:rsidR="00F04DB6">
        <w:rPr>
          <w:rFonts w:ascii="Times New Roman" w:hAnsi="Times New Roman" w:cs="Times New Roman"/>
          <w:sz w:val="28"/>
          <w:szCs w:val="28"/>
        </w:rPr>
        <w:t xml:space="preserve">, </w:t>
      </w:r>
      <w:r w:rsidR="00C3066D">
        <w:rPr>
          <w:rFonts w:ascii="Times New Roman" w:hAnsi="Times New Roman" w:cs="Times New Roman"/>
          <w:sz w:val="28"/>
          <w:szCs w:val="28"/>
        </w:rPr>
        <w:t>понять, что заставляет писателей и поэтов воссоздавать</w:t>
      </w:r>
      <w:r w:rsidR="00804804">
        <w:rPr>
          <w:rFonts w:ascii="Times New Roman" w:hAnsi="Times New Roman" w:cs="Times New Roman"/>
          <w:sz w:val="28"/>
          <w:szCs w:val="28"/>
        </w:rPr>
        <w:t xml:space="preserve"> в своих произведениях удивительные святочные вечера.</w:t>
      </w:r>
      <w:r w:rsidR="00891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94B" w:rsidRDefault="00804804" w:rsidP="0020594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интересные проекты  и исследовательские работы выполняются учащимися на уроках русского языка. Связанные с изучением этимологии слов, с историей фразеологизмов, с происхождением имён и фамилий, эти работы помог</w:t>
      </w:r>
      <w:r w:rsidR="00AF2C29">
        <w:rPr>
          <w:rFonts w:ascii="Times New Roman" w:hAnsi="Times New Roman" w:cs="Times New Roman"/>
          <w:sz w:val="28"/>
          <w:szCs w:val="28"/>
        </w:rPr>
        <w:t>ают</w:t>
      </w:r>
      <w:r>
        <w:rPr>
          <w:rFonts w:ascii="Times New Roman" w:hAnsi="Times New Roman" w:cs="Times New Roman"/>
          <w:sz w:val="28"/>
          <w:szCs w:val="28"/>
        </w:rPr>
        <w:t xml:space="preserve"> в формировании ценностного отношения к русскому языку, в </w:t>
      </w:r>
      <w:r>
        <w:rPr>
          <w:rFonts w:ascii="Times New Roman" w:hAnsi="Times New Roman" w:cs="Times New Roman"/>
          <w:color w:val="000000"/>
          <w:sz w:val="28"/>
          <w:szCs w:val="28"/>
        </w:rPr>
        <w:t>осознании</w:t>
      </w:r>
      <w:r w:rsidRPr="00C11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C29">
        <w:rPr>
          <w:rFonts w:ascii="Times New Roman" w:hAnsi="Times New Roman" w:cs="Times New Roman"/>
          <w:color w:val="000000"/>
          <w:sz w:val="28"/>
          <w:szCs w:val="28"/>
        </w:rPr>
        <w:t>учениками</w:t>
      </w:r>
      <w:r w:rsidRPr="00C11970">
        <w:rPr>
          <w:rFonts w:ascii="Times New Roman" w:hAnsi="Times New Roman" w:cs="Times New Roman"/>
          <w:color w:val="000000"/>
          <w:sz w:val="28"/>
          <w:szCs w:val="28"/>
        </w:rPr>
        <w:t xml:space="preserve"> своей причастности к сохранению чистоты, уникальности, выразительности и </w:t>
      </w:r>
      <w:r>
        <w:rPr>
          <w:rFonts w:ascii="Times New Roman" w:hAnsi="Times New Roman" w:cs="Times New Roman"/>
          <w:color w:val="000000"/>
          <w:sz w:val="28"/>
          <w:szCs w:val="28"/>
        </w:rPr>
        <w:t>самобытности</w:t>
      </w:r>
      <w:r w:rsidRPr="00C11970">
        <w:rPr>
          <w:rFonts w:ascii="Times New Roman" w:hAnsi="Times New Roman" w:cs="Times New Roman"/>
          <w:color w:val="000000"/>
          <w:sz w:val="28"/>
          <w:szCs w:val="28"/>
        </w:rPr>
        <w:t xml:space="preserve"> русской речи.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E9B">
        <w:rPr>
          <w:rFonts w:ascii="Times New Roman" w:hAnsi="Times New Roman" w:cs="Times New Roman"/>
          <w:color w:val="000000"/>
          <w:sz w:val="28"/>
          <w:szCs w:val="28"/>
        </w:rPr>
        <w:t>Так, н</w:t>
      </w:r>
      <w:r w:rsidR="005922A6">
        <w:rPr>
          <w:rFonts w:ascii="Times New Roman" w:hAnsi="Times New Roman" w:cs="Times New Roman"/>
          <w:color w:val="000000"/>
          <w:sz w:val="28"/>
          <w:szCs w:val="28"/>
        </w:rPr>
        <w:t>апример</w:t>
      </w:r>
      <w:r w:rsidR="008918BE">
        <w:rPr>
          <w:rFonts w:ascii="Times New Roman" w:hAnsi="Times New Roman" w:cs="Times New Roman"/>
          <w:color w:val="000000"/>
          <w:sz w:val="28"/>
          <w:szCs w:val="28"/>
        </w:rPr>
        <w:t xml:space="preserve">, в 8 классе итогом изучения темы «Односоставные предложения» становится исследовательская работа </w:t>
      </w:r>
      <w:r w:rsidR="008918BE" w:rsidRPr="008918BE">
        <w:rPr>
          <w:rFonts w:ascii="Times New Roman" w:hAnsi="Times New Roman" w:cs="Times New Roman"/>
          <w:color w:val="000000"/>
          <w:sz w:val="28"/>
          <w:szCs w:val="28"/>
        </w:rPr>
        <w:t>«Русские народные обычаи (традиции, игры, блюда)</w:t>
      </w:r>
      <w:r w:rsidR="00B01B2E">
        <w:rPr>
          <w:rFonts w:ascii="Times New Roman" w:hAnsi="Times New Roman" w:cs="Times New Roman"/>
          <w:color w:val="000000"/>
          <w:sz w:val="28"/>
          <w:szCs w:val="28"/>
        </w:rPr>
        <w:t>» – по выбору учеников</w:t>
      </w:r>
      <w:r w:rsidR="00B45E9B">
        <w:rPr>
          <w:rFonts w:ascii="Times New Roman" w:hAnsi="Times New Roman" w:cs="Times New Roman"/>
          <w:color w:val="000000"/>
          <w:sz w:val="28"/>
          <w:szCs w:val="28"/>
        </w:rPr>
        <w:t>. Её</w:t>
      </w:r>
      <w:r w:rsidR="008918BE">
        <w:rPr>
          <w:rFonts w:ascii="Times New Roman" w:hAnsi="Times New Roman" w:cs="Times New Roman"/>
          <w:color w:val="000000"/>
          <w:sz w:val="28"/>
          <w:szCs w:val="28"/>
        </w:rPr>
        <w:t xml:space="preserve"> цель </w:t>
      </w:r>
      <w:r w:rsidR="002E4B9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918BE"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</w:t>
      </w:r>
      <w:r w:rsidR="00861A5A">
        <w:rPr>
          <w:rFonts w:ascii="Times New Roman" w:hAnsi="Times New Roman" w:cs="Times New Roman"/>
          <w:color w:val="000000"/>
          <w:sz w:val="28"/>
          <w:szCs w:val="28"/>
        </w:rPr>
        <w:t xml:space="preserve">фольклорных </w:t>
      </w:r>
      <w:r w:rsidR="008918BE">
        <w:rPr>
          <w:rFonts w:ascii="Times New Roman" w:hAnsi="Times New Roman" w:cs="Times New Roman"/>
          <w:color w:val="000000"/>
          <w:sz w:val="28"/>
          <w:szCs w:val="28"/>
        </w:rPr>
        <w:t>текстов</w:t>
      </w:r>
      <w:r w:rsidR="00E52A74">
        <w:rPr>
          <w:rFonts w:ascii="Times New Roman" w:hAnsi="Times New Roman" w:cs="Times New Roman"/>
          <w:color w:val="000000"/>
          <w:sz w:val="28"/>
          <w:szCs w:val="28"/>
        </w:rPr>
        <w:t xml:space="preserve"> колядок, масленичных песен, речёвок, используемых в народных играх («Гори – гори ясно, чтобы не погасло…»), старинных рецептов русских национальных блюд. В результате исследования учащиеся не только открывают для себя </w:t>
      </w:r>
      <w:r w:rsidR="002E4B91">
        <w:rPr>
          <w:rFonts w:ascii="Times New Roman" w:hAnsi="Times New Roman" w:cs="Times New Roman"/>
          <w:color w:val="000000"/>
          <w:sz w:val="28"/>
          <w:szCs w:val="28"/>
        </w:rPr>
        <w:t xml:space="preserve">новые стороны народной культуры, но и </w:t>
      </w:r>
      <w:r w:rsidR="00B01B2E">
        <w:rPr>
          <w:rFonts w:ascii="Times New Roman" w:hAnsi="Times New Roman" w:cs="Times New Roman"/>
          <w:color w:val="000000"/>
          <w:sz w:val="28"/>
          <w:szCs w:val="28"/>
        </w:rPr>
        <w:t xml:space="preserve">наблюдают за </w:t>
      </w:r>
      <w:r w:rsidR="002E4B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1B2E">
        <w:rPr>
          <w:rFonts w:ascii="Times New Roman" w:hAnsi="Times New Roman" w:cs="Times New Roman"/>
          <w:color w:val="000000"/>
          <w:sz w:val="28"/>
          <w:szCs w:val="28"/>
        </w:rPr>
        <w:t>типами и функцией</w:t>
      </w:r>
      <w:r w:rsidR="002E4B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1B2E">
        <w:rPr>
          <w:rFonts w:ascii="Times New Roman" w:hAnsi="Times New Roman" w:cs="Times New Roman"/>
          <w:color w:val="000000"/>
          <w:sz w:val="28"/>
          <w:szCs w:val="28"/>
        </w:rPr>
        <w:t xml:space="preserve">односоставных предложений </w:t>
      </w:r>
      <w:r w:rsidR="002E4B9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45E9B">
        <w:rPr>
          <w:rFonts w:ascii="Times New Roman" w:hAnsi="Times New Roman" w:cs="Times New Roman"/>
          <w:color w:val="000000"/>
          <w:sz w:val="28"/>
          <w:szCs w:val="28"/>
        </w:rPr>
        <w:t>изучаемых</w:t>
      </w:r>
      <w:r w:rsidR="002E4B91">
        <w:rPr>
          <w:rFonts w:ascii="Times New Roman" w:hAnsi="Times New Roman" w:cs="Times New Roman"/>
          <w:color w:val="000000"/>
          <w:sz w:val="28"/>
          <w:szCs w:val="28"/>
        </w:rPr>
        <w:t xml:space="preserve"> текстах.</w:t>
      </w:r>
    </w:p>
    <w:p w:rsidR="0020594B" w:rsidRDefault="00D931CF" w:rsidP="0020594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</w:t>
      </w:r>
      <w:r w:rsidR="00C9691D">
        <w:rPr>
          <w:rFonts w:ascii="Times New Roman" w:hAnsi="Times New Roman" w:cs="Times New Roman"/>
          <w:color w:val="000000"/>
          <w:sz w:val="28"/>
          <w:szCs w:val="28"/>
        </w:rPr>
        <w:t>начиная с</w:t>
      </w:r>
      <w:r w:rsidR="002407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9691D">
        <w:rPr>
          <w:rFonts w:ascii="Times New Roman" w:hAnsi="Times New Roman" w:cs="Times New Roman"/>
          <w:color w:val="000000"/>
          <w:sz w:val="28"/>
          <w:szCs w:val="28"/>
        </w:rPr>
        <w:t>-го</w:t>
      </w:r>
      <w:r w:rsidR="00240734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C9691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61A5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40734">
        <w:rPr>
          <w:rFonts w:ascii="Times New Roman" w:hAnsi="Times New Roman" w:cs="Times New Roman"/>
          <w:color w:val="000000"/>
          <w:sz w:val="28"/>
          <w:szCs w:val="28"/>
        </w:rPr>
        <w:t xml:space="preserve"> ученикам предлагаются </w:t>
      </w:r>
      <w:r w:rsidR="00240734" w:rsidRPr="00240734">
        <w:rPr>
          <w:rFonts w:ascii="Times New Roman" w:hAnsi="Times New Roman" w:cs="Times New Roman"/>
          <w:i/>
          <w:color w:val="000000"/>
          <w:sz w:val="28"/>
          <w:szCs w:val="28"/>
        </w:rPr>
        <w:t>практико-ориентированные проекты</w:t>
      </w:r>
      <w:r w:rsidR="0024073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94222">
        <w:rPr>
          <w:rFonts w:ascii="Times New Roman" w:hAnsi="Times New Roman" w:cs="Times New Roman"/>
          <w:color w:val="000000"/>
          <w:sz w:val="28"/>
          <w:szCs w:val="28"/>
        </w:rPr>
        <w:t>Их ценность состоит в реальности использования результатов проекта на практике.</w:t>
      </w:r>
      <w:r w:rsidR="002407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4222">
        <w:rPr>
          <w:rFonts w:ascii="Times New Roman" w:hAnsi="Times New Roman" w:cs="Times New Roman"/>
          <w:color w:val="000000"/>
          <w:sz w:val="28"/>
          <w:szCs w:val="28"/>
        </w:rPr>
        <w:t>Объектом исследования вновь становится ф</w:t>
      </w:r>
      <w:r w:rsidR="00240734">
        <w:rPr>
          <w:rFonts w:ascii="Times New Roman" w:hAnsi="Times New Roman" w:cs="Times New Roman"/>
          <w:color w:val="000000"/>
          <w:sz w:val="28"/>
          <w:szCs w:val="28"/>
        </w:rPr>
        <w:t>ольклорный материал</w:t>
      </w:r>
      <w:r w:rsidR="00294222">
        <w:rPr>
          <w:rFonts w:ascii="Times New Roman" w:hAnsi="Times New Roman" w:cs="Times New Roman"/>
          <w:color w:val="000000"/>
          <w:sz w:val="28"/>
          <w:szCs w:val="28"/>
        </w:rPr>
        <w:t>, который</w:t>
      </w:r>
      <w:r w:rsidR="00240734">
        <w:rPr>
          <w:rFonts w:ascii="Times New Roman" w:hAnsi="Times New Roman" w:cs="Times New Roman"/>
          <w:color w:val="000000"/>
          <w:sz w:val="28"/>
          <w:szCs w:val="28"/>
        </w:rPr>
        <w:t xml:space="preserve"> очень удоб</w:t>
      </w:r>
      <w:r w:rsidR="00294222">
        <w:rPr>
          <w:rFonts w:ascii="Times New Roman" w:hAnsi="Times New Roman" w:cs="Times New Roman"/>
          <w:color w:val="000000"/>
          <w:sz w:val="28"/>
          <w:szCs w:val="28"/>
        </w:rPr>
        <w:t>ен для лингвистического анализа.</w:t>
      </w:r>
      <w:r w:rsidR="002407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4222">
        <w:rPr>
          <w:rFonts w:ascii="Times New Roman" w:hAnsi="Times New Roman" w:cs="Times New Roman"/>
          <w:color w:val="000000"/>
          <w:sz w:val="28"/>
          <w:szCs w:val="28"/>
        </w:rPr>
        <w:t>К примеру</w:t>
      </w:r>
      <w:r w:rsidR="00240734">
        <w:rPr>
          <w:rFonts w:ascii="Times New Roman" w:hAnsi="Times New Roman" w:cs="Times New Roman"/>
          <w:color w:val="000000"/>
          <w:sz w:val="28"/>
          <w:szCs w:val="28"/>
        </w:rPr>
        <w:t xml:space="preserve">, после изучения темы «Однородные члены предложения» </w:t>
      </w:r>
      <w:r w:rsidR="00294222">
        <w:rPr>
          <w:rFonts w:ascii="Times New Roman" w:hAnsi="Times New Roman" w:cs="Times New Roman"/>
          <w:color w:val="000000"/>
          <w:sz w:val="28"/>
          <w:szCs w:val="28"/>
        </w:rPr>
        <w:t>учащиеся</w:t>
      </w:r>
      <w:r w:rsidR="002407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691D">
        <w:rPr>
          <w:rFonts w:ascii="Times New Roman" w:hAnsi="Times New Roman" w:cs="Times New Roman"/>
          <w:color w:val="000000"/>
          <w:sz w:val="28"/>
          <w:szCs w:val="28"/>
        </w:rPr>
        <w:t xml:space="preserve">под руководством учителя </w:t>
      </w:r>
      <w:r w:rsidR="00240734">
        <w:rPr>
          <w:rFonts w:ascii="Times New Roman" w:hAnsi="Times New Roman" w:cs="Times New Roman"/>
          <w:color w:val="000000"/>
          <w:sz w:val="28"/>
          <w:szCs w:val="28"/>
        </w:rPr>
        <w:t>разраб</w:t>
      </w:r>
      <w:r w:rsidR="00294222">
        <w:rPr>
          <w:rFonts w:ascii="Times New Roman" w:hAnsi="Times New Roman" w:cs="Times New Roman"/>
          <w:color w:val="000000"/>
          <w:sz w:val="28"/>
          <w:szCs w:val="28"/>
        </w:rPr>
        <w:t>атывают</w:t>
      </w:r>
      <w:r w:rsidR="00240734">
        <w:rPr>
          <w:rFonts w:ascii="Times New Roman" w:hAnsi="Times New Roman" w:cs="Times New Roman"/>
          <w:color w:val="000000"/>
          <w:sz w:val="28"/>
          <w:szCs w:val="28"/>
        </w:rPr>
        <w:t xml:space="preserve"> дидактически</w:t>
      </w:r>
      <w:r w:rsidR="0029422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40734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</w:t>
      </w:r>
      <w:r w:rsidR="0029422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240734">
        <w:rPr>
          <w:rFonts w:ascii="Times New Roman" w:hAnsi="Times New Roman" w:cs="Times New Roman"/>
          <w:color w:val="000000"/>
          <w:sz w:val="28"/>
          <w:szCs w:val="28"/>
        </w:rPr>
        <w:t xml:space="preserve"> по теме </w:t>
      </w:r>
      <w:r w:rsidR="00240734" w:rsidRPr="00294222">
        <w:rPr>
          <w:rFonts w:ascii="Times New Roman" w:hAnsi="Times New Roman" w:cs="Times New Roman"/>
          <w:color w:val="000000"/>
          <w:sz w:val="28"/>
          <w:szCs w:val="28"/>
        </w:rPr>
        <w:t>«Однородные члены предложения»: теория и практика»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40734" w:rsidRPr="00294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7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исследуя</w:t>
      </w:r>
      <w:r w:rsidR="00240734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40734">
        <w:rPr>
          <w:rFonts w:ascii="Times New Roman" w:hAnsi="Times New Roman" w:cs="Times New Roman"/>
          <w:color w:val="000000"/>
          <w:sz w:val="28"/>
          <w:szCs w:val="28"/>
        </w:rPr>
        <w:t xml:space="preserve"> русского фольклора и </w:t>
      </w:r>
      <w:r w:rsidR="00294222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литературы. </w:t>
      </w:r>
      <w:r w:rsidR="00E21F3F">
        <w:rPr>
          <w:rFonts w:ascii="Times New Roman" w:hAnsi="Times New Roman" w:cs="Times New Roman"/>
          <w:sz w:val="28"/>
          <w:szCs w:val="28"/>
        </w:rPr>
        <w:t>В рамках</w:t>
      </w:r>
      <w:r w:rsidR="004F774F">
        <w:rPr>
          <w:rFonts w:ascii="Times New Roman" w:hAnsi="Times New Roman" w:cs="Times New Roman"/>
          <w:sz w:val="28"/>
          <w:szCs w:val="28"/>
        </w:rPr>
        <w:t xml:space="preserve"> создания проекта </w:t>
      </w:r>
      <w:r w:rsidR="00E21F3F">
        <w:rPr>
          <w:rFonts w:ascii="Times New Roman" w:hAnsi="Times New Roman" w:cs="Times New Roman"/>
          <w:sz w:val="28"/>
          <w:szCs w:val="28"/>
        </w:rPr>
        <w:t>восьмиклассники</w:t>
      </w:r>
      <w:r w:rsidR="004F774F">
        <w:rPr>
          <w:rFonts w:ascii="Times New Roman" w:hAnsi="Times New Roman" w:cs="Times New Roman"/>
          <w:sz w:val="28"/>
          <w:szCs w:val="28"/>
        </w:rPr>
        <w:t xml:space="preserve"> подбирают теоретический материал об однородных членах предложения (по темам раздела в учебнике), находят соответствующие примеры из </w:t>
      </w:r>
      <w:r w:rsidR="00E21F3F">
        <w:rPr>
          <w:rFonts w:ascii="Times New Roman" w:hAnsi="Times New Roman" w:cs="Times New Roman"/>
          <w:sz w:val="28"/>
          <w:szCs w:val="28"/>
        </w:rPr>
        <w:t>фольклорных текстов</w:t>
      </w:r>
      <w:r w:rsidR="004F774F">
        <w:rPr>
          <w:rFonts w:ascii="Times New Roman" w:hAnsi="Times New Roman" w:cs="Times New Roman"/>
          <w:sz w:val="28"/>
          <w:szCs w:val="28"/>
        </w:rPr>
        <w:t xml:space="preserve"> </w:t>
      </w:r>
      <w:r w:rsidR="00E21F3F">
        <w:rPr>
          <w:rFonts w:ascii="Times New Roman" w:hAnsi="Times New Roman" w:cs="Times New Roman"/>
          <w:sz w:val="28"/>
          <w:szCs w:val="28"/>
        </w:rPr>
        <w:t xml:space="preserve">и произведений </w:t>
      </w:r>
      <w:r w:rsidR="004F774F">
        <w:rPr>
          <w:rFonts w:ascii="Times New Roman" w:hAnsi="Times New Roman" w:cs="Times New Roman"/>
          <w:sz w:val="28"/>
          <w:szCs w:val="28"/>
        </w:rPr>
        <w:t>курса литературы 8 класса, составляют тренировочные упражнения по теме, создают «ключи» к ним.</w:t>
      </w:r>
      <w:r w:rsidR="00E21F3F">
        <w:rPr>
          <w:rFonts w:ascii="Times New Roman" w:hAnsi="Times New Roman" w:cs="Times New Roman"/>
          <w:sz w:val="28"/>
          <w:szCs w:val="28"/>
        </w:rPr>
        <w:t xml:space="preserve"> </w:t>
      </w:r>
      <w:r w:rsidR="0029422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240734">
        <w:rPr>
          <w:rFonts w:ascii="Times New Roman" w:hAnsi="Times New Roman" w:cs="Times New Roman"/>
          <w:color w:val="000000"/>
          <w:sz w:val="28"/>
          <w:szCs w:val="28"/>
        </w:rPr>
        <w:t>анный 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не только </w:t>
      </w:r>
      <w:r w:rsidR="00E21F3F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систематизировать и </w:t>
      </w:r>
      <w:r>
        <w:rPr>
          <w:rFonts w:ascii="Times New Roman" w:hAnsi="Times New Roman" w:cs="Times New Roman"/>
          <w:color w:val="000000"/>
          <w:sz w:val="28"/>
          <w:szCs w:val="28"/>
        </w:rPr>
        <w:t>повторить учебный материал в конце года – в дальнейшем его</w:t>
      </w:r>
      <w:r w:rsidR="002407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можно использовать</w:t>
      </w:r>
      <w:r w:rsidR="002407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240734">
        <w:rPr>
          <w:rFonts w:ascii="Times New Roman" w:hAnsi="Times New Roman" w:cs="Times New Roman"/>
          <w:color w:val="000000"/>
          <w:sz w:val="28"/>
          <w:szCs w:val="28"/>
        </w:rPr>
        <w:t xml:space="preserve">при подготовке школьников к </w:t>
      </w:r>
      <w:r>
        <w:rPr>
          <w:rFonts w:ascii="Times New Roman" w:hAnsi="Times New Roman" w:cs="Times New Roman"/>
          <w:color w:val="000000"/>
          <w:sz w:val="28"/>
          <w:szCs w:val="28"/>
        </w:rPr>
        <w:t>ОГЭ и ЕГЭ</w:t>
      </w:r>
      <w:r w:rsidR="00240734">
        <w:rPr>
          <w:rFonts w:ascii="Times New Roman" w:hAnsi="Times New Roman" w:cs="Times New Roman"/>
          <w:color w:val="000000"/>
          <w:sz w:val="28"/>
          <w:szCs w:val="28"/>
        </w:rPr>
        <w:t xml:space="preserve"> по русскому языку.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Подобн</w:t>
      </w:r>
      <w:r w:rsidR="00C9691D">
        <w:rPr>
          <w:rFonts w:ascii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 w:rsidR="00C9691D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691D">
        <w:rPr>
          <w:rFonts w:ascii="Times New Roman" w:hAnsi="Times New Roman" w:cs="Times New Roman"/>
          <w:color w:val="000000"/>
          <w:sz w:val="28"/>
          <w:szCs w:val="28"/>
        </w:rPr>
        <w:t>можно предложить учащимся и в 9-м классе. Всё это помогает реш</w:t>
      </w:r>
      <w:r w:rsidR="00B01A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9691D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="007C7EA5">
        <w:rPr>
          <w:rFonts w:ascii="Times New Roman" w:hAnsi="Times New Roman" w:cs="Times New Roman"/>
          <w:color w:val="000000"/>
          <w:sz w:val="28"/>
          <w:szCs w:val="28"/>
        </w:rPr>
        <w:t xml:space="preserve">сразу </w:t>
      </w:r>
      <w:r w:rsidR="00C9691D">
        <w:rPr>
          <w:rFonts w:ascii="Times New Roman" w:hAnsi="Times New Roman" w:cs="Times New Roman"/>
          <w:color w:val="000000"/>
          <w:sz w:val="28"/>
          <w:szCs w:val="28"/>
        </w:rPr>
        <w:t>несколько задач: во-первых, закрепляется изученный материал, во-вторых, у учащихся вырабатываются навыки исследовательского поведения</w:t>
      </w:r>
      <w:r w:rsidR="007C7EA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21F3F">
        <w:rPr>
          <w:rFonts w:ascii="Times New Roman" w:hAnsi="Times New Roman" w:cs="Times New Roman"/>
          <w:color w:val="000000"/>
          <w:sz w:val="28"/>
          <w:szCs w:val="28"/>
        </w:rPr>
        <w:t xml:space="preserve">столь востребованные сегодня новыми ФГОС, </w:t>
      </w:r>
      <w:r w:rsidR="007C7EA5">
        <w:rPr>
          <w:rFonts w:ascii="Times New Roman" w:hAnsi="Times New Roman" w:cs="Times New Roman"/>
          <w:color w:val="000000"/>
          <w:sz w:val="28"/>
          <w:szCs w:val="28"/>
        </w:rPr>
        <w:t>в-третьих, происходит ненавязчивое, «мягкое» вовлечение ребят в атмосферу русской народной культуры, народного языка.</w:t>
      </w:r>
      <w:r w:rsidR="004A4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594B" w:rsidRDefault="004A4202" w:rsidP="0020594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Трудно перечислить всё многообразие направлений исследовательских и проектных работ, которые можно предложить школьникам в рамках реализации русского этнокультурного </w:t>
      </w:r>
      <w:r w:rsidR="001D5E49">
        <w:rPr>
          <w:rFonts w:ascii="Times New Roman" w:hAnsi="Times New Roman" w:cs="Times New Roman"/>
          <w:color w:val="000000"/>
          <w:sz w:val="28"/>
          <w:szCs w:val="28"/>
        </w:rPr>
        <w:t xml:space="preserve">компонента во </w:t>
      </w:r>
      <w:r w:rsidR="001D5E49" w:rsidRPr="001D5E49">
        <w:rPr>
          <w:rFonts w:ascii="Times New Roman" w:hAnsi="Times New Roman" w:cs="Times New Roman"/>
          <w:i/>
          <w:color w:val="000000"/>
          <w:sz w:val="28"/>
          <w:szCs w:val="28"/>
        </w:rPr>
        <w:t>внеклассной и внеурочной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D5E49">
        <w:rPr>
          <w:rFonts w:ascii="Times New Roman" w:hAnsi="Times New Roman" w:cs="Times New Roman"/>
          <w:color w:val="000000"/>
          <w:sz w:val="28"/>
          <w:szCs w:val="28"/>
        </w:rPr>
        <w:t>это и народное зодчество, и декоративно-прикладное искусство, промыслы, ремёсла, и русский танец, русская песня, и игровой и драматический фольклор, и этноэтикет, и народная педагогика, и русское подворье</w:t>
      </w:r>
      <w:r w:rsidR="00AD194F">
        <w:rPr>
          <w:rFonts w:ascii="Times New Roman" w:hAnsi="Times New Roman" w:cs="Times New Roman"/>
          <w:color w:val="000000"/>
          <w:sz w:val="28"/>
          <w:szCs w:val="28"/>
        </w:rPr>
        <w:t>, и многое другое.</w:t>
      </w:r>
      <w:r w:rsidR="001D5E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94F">
        <w:rPr>
          <w:rFonts w:ascii="Times New Roman" w:hAnsi="Times New Roman" w:cs="Times New Roman"/>
          <w:color w:val="000000"/>
          <w:sz w:val="28"/>
          <w:szCs w:val="28"/>
        </w:rPr>
        <w:t xml:space="preserve">Вдумчивое и гармоничное </w:t>
      </w:r>
      <w:r w:rsidR="00FD4E12">
        <w:rPr>
          <w:rFonts w:ascii="Times New Roman" w:hAnsi="Times New Roman" w:cs="Times New Roman"/>
          <w:color w:val="000000"/>
          <w:sz w:val="28"/>
          <w:szCs w:val="28"/>
        </w:rPr>
        <w:t>изучение</w:t>
      </w:r>
      <w:r w:rsidR="00AD194F">
        <w:rPr>
          <w:rFonts w:ascii="Times New Roman" w:hAnsi="Times New Roman" w:cs="Times New Roman"/>
          <w:color w:val="000000"/>
          <w:sz w:val="28"/>
          <w:szCs w:val="28"/>
        </w:rPr>
        <w:t xml:space="preserve"> основ народной русской культуры </w:t>
      </w:r>
      <w:r w:rsidR="008F34E8">
        <w:rPr>
          <w:rFonts w:ascii="Times New Roman" w:hAnsi="Times New Roman" w:cs="Times New Roman"/>
          <w:color w:val="000000"/>
          <w:sz w:val="28"/>
          <w:szCs w:val="28"/>
        </w:rPr>
        <w:t>во внеучебной деятельности</w:t>
      </w:r>
      <w:r w:rsidR="00FD4E12">
        <w:rPr>
          <w:rFonts w:ascii="Times New Roman" w:hAnsi="Times New Roman" w:cs="Times New Roman"/>
          <w:color w:val="000000"/>
          <w:sz w:val="28"/>
          <w:szCs w:val="28"/>
        </w:rPr>
        <w:t xml:space="preserve"> также способствует формированию у учащихся национального самосознания, чувства гордости за свой народ, бережного отношения к традициям и культуре прошлого своей страны.</w:t>
      </w:r>
    </w:p>
    <w:p w:rsidR="0020594B" w:rsidRDefault="00FD4E12" w:rsidP="0020594B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хочется ещё раз отметить: </w:t>
      </w:r>
      <w:r w:rsidR="001E66BF">
        <w:rPr>
          <w:rFonts w:ascii="Times New Roman" w:hAnsi="Times New Roman"/>
          <w:sz w:val="28"/>
          <w:szCs w:val="28"/>
        </w:rPr>
        <w:t xml:space="preserve">внедрение в образовательную среду этнокультурного компонента </w:t>
      </w:r>
      <w:r w:rsidR="001E66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</w:t>
      </w:r>
      <w:r w:rsidR="001E66B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исследовательск</w:t>
      </w:r>
      <w:r w:rsidR="001E66B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6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6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="000C3D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одной стороны, реализовать системно-деятельностный подход в образовании, с другой -  </w:t>
      </w:r>
      <w:r w:rsidR="001E66BF">
        <w:rPr>
          <w:rFonts w:ascii="Times New Roman" w:hAnsi="Times New Roman"/>
          <w:sz w:val="28"/>
          <w:szCs w:val="28"/>
        </w:rPr>
        <w:t xml:space="preserve">приобщить школьников к лучшим традициям русской культуры, </w:t>
      </w:r>
      <w:r w:rsidR="000C3DF5">
        <w:rPr>
          <w:rFonts w:ascii="Times New Roman" w:hAnsi="Times New Roman"/>
          <w:sz w:val="28"/>
          <w:szCs w:val="28"/>
        </w:rPr>
        <w:t xml:space="preserve">воспитать в них любовь к русскому языку, привить нормы народной морали, сформировать этнокультурную компетентность.       </w:t>
      </w:r>
    </w:p>
    <w:p w:rsidR="0020594B" w:rsidRDefault="0020594B" w:rsidP="0020594B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24498" w:rsidRDefault="00024498" w:rsidP="0020594B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24498" w:rsidRDefault="00024498" w:rsidP="0020594B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24498" w:rsidRDefault="00024498" w:rsidP="0020594B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24498" w:rsidRDefault="00024498" w:rsidP="0020594B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24498" w:rsidRDefault="00024498" w:rsidP="0020594B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D4E12" w:rsidRDefault="0020594B" w:rsidP="0020594B">
      <w:pPr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594B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8E3218" w:rsidRDefault="0020594B" w:rsidP="008E32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Лихачёв </w:t>
      </w:r>
      <w:r w:rsidR="008E3218">
        <w:rPr>
          <w:rFonts w:ascii="Times New Roman" w:hAnsi="Times New Roman" w:cs="Times New Roman"/>
          <w:sz w:val="28"/>
          <w:szCs w:val="28"/>
        </w:rPr>
        <w:t>Д.С. Память преодолевает время</w:t>
      </w:r>
      <w:r w:rsidR="008E3218" w:rsidRPr="008E3218">
        <w:rPr>
          <w:rFonts w:ascii="Times New Roman" w:hAnsi="Times New Roman" w:cs="Times New Roman"/>
          <w:sz w:val="28"/>
          <w:szCs w:val="28"/>
        </w:rPr>
        <w:t>. [</w:t>
      </w:r>
      <w:r w:rsidR="008E3218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8E3218" w:rsidRPr="008E3218">
        <w:rPr>
          <w:rFonts w:ascii="Times New Roman" w:hAnsi="Times New Roman" w:cs="Times New Roman"/>
          <w:sz w:val="28"/>
          <w:szCs w:val="28"/>
        </w:rPr>
        <w:t>]</w:t>
      </w:r>
      <w:r w:rsidR="008E3218">
        <w:rPr>
          <w:rFonts w:ascii="Times New Roman" w:hAnsi="Times New Roman" w:cs="Times New Roman"/>
          <w:sz w:val="28"/>
          <w:szCs w:val="28"/>
        </w:rPr>
        <w:t xml:space="preserve">. – Режим доступа </w:t>
      </w:r>
    </w:p>
    <w:p w:rsidR="008E3218" w:rsidRPr="008E3218" w:rsidRDefault="00716776" w:rsidP="008E32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E3218" w:rsidRPr="008B3AC4">
          <w:rPr>
            <w:rStyle w:val="a4"/>
            <w:rFonts w:ascii="Times New Roman" w:hAnsi="Times New Roman" w:cs="Times New Roman"/>
            <w:sz w:val="28"/>
            <w:szCs w:val="28"/>
          </w:rPr>
          <w:t>www.nasledie-rus.ru/podshivka/10801.php</w:t>
        </w:r>
      </w:hyperlink>
    </w:p>
    <w:p w:rsidR="008C01A3" w:rsidRDefault="008C01A3" w:rsidP="008E32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Афанасьева А.Б. Этнокультурное образование: сущность, структура содержания, проблемы совершенствования// Проблемы педагогики и психологии. – 2009. - № 3</w:t>
      </w:r>
    </w:p>
    <w:p w:rsidR="00024498" w:rsidRPr="00024498" w:rsidRDefault="008C01A3" w:rsidP="008E3218">
      <w:pPr>
        <w:pStyle w:val="a3"/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C01A3">
        <w:rPr>
          <w:rFonts w:ascii="Times New Roman" w:hAnsi="Times New Roman" w:cs="Times New Roman"/>
          <w:sz w:val="28"/>
          <w:szCs w:val="28"/>
        </w:rPr>
        <w:t>Белова Т.А. Модель этнокультурного образовательного и вос</w:t>
      </w:r>
      <w:r>
        <w:rPr>
          <w:rFonts w:ascii="Times New Roman" w:hAnsi="Times New Roman" w:cs="Times New Roman"/>
          <w:sz w:val="28"/>
          <w:szCs w:val="28"/>
        </w:rPr>
        <w:t>питательного пространства школы</w:t>
      </w:r>
      <w:r w:rsidR="00024498">
        <w:rPr>
          <w:rFonts w:ascii="Times New Roman" w:hAnsi="Times New Roman" w:cs="Times New Roman"/>
          <w:sz w:val="28"/>
          <w:szCs w:val="28"/>
        </w:rPr>
        <w:t xml:space="preserve">. </w:t>
      </w:r>
      <w:r w:rsidRPr="008C01A3">
        <w:rPr>
          <w:rFonts w:ascii="Times New Roman" w:hAnsi="Times New Roman" w:cs="Times New Roman"/>
          <w:sz w:val="28"/>
          <w:szCs w:val="28"/>
        </w:rPr>
        <w:t>[</w:t>
      </w:r>
      <w:r w:rsidR="00024498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8C01A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4498">
        <w:rPr>
          <w:rFonts w:ascii="Times New Roman" w:hAnsi="Times New Roman" w:cs="Times New Roman"/>
          <w:sz w:val="28"/>
          <w:szCs w:val="28"/>
        </w:rPr>
        <w:t xml:space="preserve">– Режим доступа </w:t>
      </w:r>
    </w:p>
    <w:p w:rsidR="008C01A3" w:rsidRDefault="008C01A3" w:rsidP="008E3218">
      <w:pPr>
        <w:pStyle w:val="a3"/>
        <w:shd w:val="clear" w:color="auto" w:fill="FFFFFF"/>
        <w:spacing w:before="120" w:after="12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2449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24498" w:rsidRPr="00482BAF">
          <w:rPr>
            <w:rStyle w:val="a4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http://festival.1september.ru/articles/510664/</w:t>
        </w:r>
      </w:hyperlink>
    </w:p>
    <w:p w:rsidR="00024498" w:rsidRPr="008E3218" w:rsidRDefault="00024498" w:rsidP="008E32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Савенков А.И. Методика исследовательского и проектного обучения школьников. </w:t>
      </w:r>
      <w:r w:rsidRPr="002A6980">
        <w:rPr>
          <w:rFonts w:ascii="Times New Roman" w:hAnsi="Times New Roman" w:cs="Times New Roman"/>
          <w:bCs/>
          <w:sz w:val="28"/>
          <w:szCs w:val="28"/>
        </w:rPr>
        <w:t>[Электронный ресурс]. – Режим доступа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r w:rsidR="008E3218" w:rsidRPr="008B3AC4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https://idfedorov.ru/researches/middleschool/article=5756/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E3218" w:rsidRPr="00024498" w:rsidRDefault="008E3218" w:rsidP="008E32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498" w:rsidRPr="00024498" w:rsidRDefault="00024498" w:rsidP="0002449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4498" w:rsidRPr="00024498" w:rsidRDefault="00024498" w:rsidP="00024498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C01A3" w:rsidRDefault="008C01A3" w:rsidP="008C01A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734" w:rsidRDefault="00240734" w:rsidP="002E4B9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2C29" w:rsidRDefault="00AF2C29" w:rsidP="0080480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4804" w:rsidRPr="00A6410B" w:rsidRDefault="00804804" w:rsidP="001C39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08D" w:rsidRDefault="00AA608D" w:rsidP="001C392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E7D" w:rsidRDefault="00C45E7D" w:rsidP="006F6EB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F72" w:rsidRPr="0092616E" w:rsidRDefault="00A02F72" w:rsidP="00A02F7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02F72" w:rsidRDefault="00A02F72" w:rsidP="006F6EB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585" w:rsidRDefault="00231585" w:rsidP="002315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50C3B" w:rsidRDefault="00E50C3B" w:rsidP="00DF07F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7F2" w:rsidRPr="00B61511" w:rsidRDefault="00DF07F2" w:rsidP="003C38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07F2" w:rsidRPr="00B61511" w:rsidSect="000545CD">
      <w:footerReference w:type="default" r:id="rId10"/>
      <w:pgSz w:w="11906" w:h="16838" w:code="9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0B8" w:rsidRDefault="006D50B8" w:rsidP="000545CD">
      <w:pPr>
        <w:spacing w:after="0" w:line="240" w:lineRule="auto"/>
      </w:pPr>
      <w:r>
        <w:separator/>
      </w:r>
    </w:p>
  </w:endnote>
  <w:endnote w:type="continuationSeparator" w:id="1">
    <w:p w:rsidR="006D50B8" w:rsidRDefault="006D50B8" w:rsidP="0005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47313"/>
      <w:docPartObj>
        <w:docPartGallery w:val="Page Numbers (Bottom of Page)"/>
        <w:docPartUnique/>
      </w:docPartObj>
    </w:sdtPr>
    <w:sdtContent>
      <w:p w:rsidR="000545CD" w:rsidRDefault="00716776">
        <w:pPr>
          <w:pStyle w:val="a7"/>
          <w:jc w:val="right"/>
        </w:pPr>
        <w:fldSimple w:instr=" PAGE   \* MERGEFORMAT ">
          <w:r w:rsidR="001A7FB2">
            <w:rPr>
              <w:noProof/>
            </w:rPr>
            <w:t>2</w:t>
          </w:r>
        </w:fldSimple>
      </w:p>
    </w:sdtContent>
  </w:sdt>
  <w:p w:rsidR="000545CD" w:rsidRDefault="000545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0B8" w:rsidRDefault="006D50B8" w:rsidP="000545CD">
      <w:pPr>
        <w:spacing w:after="0" w:line="240" w:lineRule="auto"/>
      </w:pPr>
      <w:r>
        <w:separator/>
      </w:r>
    </w:p>
  </w:footnote>
  <w:footnote w:type="continuationSeparator" w:id="1">
    <w:p w:rsidR="006D50B8" w:rsidRDefault="006D50B8" w:rsidP="00054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36FD"/>
    <w:multiLevelType w:val="hybridMultilevel"/>
    <w:tmpl w:val="5F9C4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37AB1"/>
    <w:multiLevelType w:val="hybridMultilevel"/>
    <w:tmpl w:val="2F7AB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61511"/>
    <w:rsid w:val="0000594A"/>
    <w:rsid w:val="00024498"/>
    <w:rsid w:val="000276CF"/>
    <w:rsid w:val="000350B8"/>
    <w:rsid w:val="00053C4E"/>
    <w:rsid w:val="00053FB5"/>
    <w:rsid w:val="000545CD"/>
    <w:rsid w:val="00085328"/>
    <w:rsid w:val="00093062"/>
    <w:rsid w:val="000C3DF5"/>
    <w:rsid w:val="000D4B29"/>
    <w:rsid w:val="000E152A"/>
    <w:rsid w:val="00177E38"/>
    <w:rsid w:val="001A7FB2"/>
    <w:rsid w:val="001C3927"/>
    <w:rsid w:val="001D5E49"/>
    <w:rsid w:val="001E66BF"/>
    <w:rsid w:val="0020594B"/>
    <w:rsid w:val="002161DC"/>
    <w:rsid w:val="00231585"/>
    <w:rsid w:val="00240564"/>
    <w:rsid w:val="00240734"/>
    <w:rsid w:val="00294222"/>
    <w:rsid w:val="002E4B91"/>
    <w:rsid w:val="00356D0D"/>
    <w:rsid w:val="003921E3"/>
    <w:rsid w:val="003C3896"/>
    <w:rsid w:val="004022BD"/>
    <w:rsid w:val="00462A9C"/>
    <w:rsid w:val="004A4202"/>
    <w:rsid w:val="004F774F"/>
    <w:rsid w:val="0050632C"/>
    <w:rsid w:val="005922A6"/>
    <w:rsid w:val="005B3618"/>
    <w:rsid w:val="005D329B"/>
    <w:rsid w:val="00600157"/>
    <w:rsid w:val="00613349"/>
    <w:rsid w:val="006C2732"/>
    <w:rsid w:val="006D50B8"/>
    <w:rsid w:val="006F6EB2"/>
    <w:rsid w:val="00716776"/>
    <w:rsid w:val="00766063"/>
    <w:rsid w:val="007C7EA5"/>
    <w:rsid w:val="00804804"/>
    <w:rsid w:val="00823313"/>
    <w:rsid w:val="00861A5A"/>
    <w:rsid w:val="008918BE"/>
    <w:rsid w:val="008C01A3"/>
    <w:rsid w:val="008E3218"/>
    <w:rsid w:val="008F34E8"/>
    <w:rsid w:val="00A02F72"/>
    <w:rsid w:val="00A6410B"/>
    <w:rsid w:val="00A67B92"/>
    <w:rsid w:val="00A77BD3"/>
    <w:rsid w:val="00AA608D"/>
    <w:rsid w:val="00AD194F"/>
    <w:rsid w:val="00AD3E44"/>
    <w:rsid w:val="00AF2C29"/>
    <w:rsid w:val="00B01AB0"/>
    <w:rsid w:val="00B01B2E"/>
    <w:rsid w:val="00B07465"/>
    <w:rsid w:val="00B45E9B"/>
    <w:rsid w:val="00B61511"/>
    <w:rsid w:val="00BD4B74"/>
    <w:rsid w:val="00BF7EE2"/>
    <w:rsid w:val="00C0096E"/>
    <w:rsid w:val="00C27A91"/>
    <w:rsid w:val="00C30132"/>
    <w:rsid w:val="00C3066D"/>
    <w:rsid w:val="00C365D0"/>
    <w:rsid w:val="00C45E7D"/>
    <w:rsid w:val="00C5023F"/>
    <w:rsid w:val="00C9691D"/>
    <w:rsid w:val="00CB02DD"/>
    <w:rsid w:val="00D47572"/>
    <w:rsid w:val="00D54449"/>
    <w:rsid w:val="00D931CF"/>
    <w:rsid w:val="00DF07F2"/>
    <w:rsid w:val="00E21F3F"/>
    <w:rsid w:val="00E50C3B"/>
    <w:rsid w:val="00E52A74"/>
    <w:rsid w:val="00E925D9"/>
    <w:rsid w:val="00F04980"/>
    <w:rsid w:val="00F04DB6"/>
    <w:rsid w:val="00F73D07"/>
    <w:rsid w:val="00F94ECE"/>
    <w:rsid w:val="00FD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9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449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54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45CD"/>
  </w:style>
  <w:style w:type="paragraph" w:styleId="a7">
    <w:name w:val="footer"/>
    <w:basedOn w:val="a"/>
    <w:link w:val="a8"/>
    <w:uiPriority w:val="99"/>
    <w:unhideWhenUsed/>
    <w:rsid w:val="00054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45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1066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sledie-rus.ru/podshivka/10801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dfedorov.ru/researches/middleschool/article=57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1761</Words>
  <Characters>10039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Белова Т.А. Модель этнокультурного образовательного и воспитательного пространст</vt:lpstr>
      <vt:lpstr>http://festival.1september.ru/articles/510664/</vt:lpstr>
      <vt:lpstr/>
    </vt:vector>
  </TitlesOfParts>
  <Company/>
  <LinksUpToDate>false</LinksUpToDate>
  <CharactersWithSpaces>11777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МВ</dc:creator>
  <cp:lastModifiedBy>Admin</cp:lastModifiedBy>
  <cp:revision>6</cp:revision>
  <dcterms:created xsi:type="dcterms:W3CDTF">2018-12-27T16:36:00Z</dcterms:created>
  <dcterms:modified xsi:type="dcterms:W3CDTF">2019-01-30T15:33:00Z</dcterms:modified>
</cp:coreProperties>
</file>